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4D45" w14:textId="3341403B" w:rsidR="009343ED" w:rsidRPr="009343ED" w:rsidRDefault="007A348B" w:rsidP="009343ED">
      <w:pPr>
        <w:pStyle w:val="LO-normal"/>
        <w:spacing w:after="200" w:line="240" w:lineRule="auto"/>
        <w:jc w:val="center"/>
        <w:rPr>
          <w:rFonts w:ascii="Verdana" w:eastAsia="Verdana" w:hAnsi="Verdana" w:cs="Verdana"/>
          <w:b/>
        </w:rPr>
      </w:pPr>
      <w:r w:rsidRPr="009343ED">
        <w:rPr>
          <w:rFonts w:ascii="Verdana" w:eastAsia="Verdana" w:hAnsi="Verdana" w:cs="Verdana"/>
          <w:b/>
        </w:rPr>
        <w:t>PROCEDURE SCOLASTICHE</w:t>
      </w:r>
    </w:p>
    <w:p w14:paraId="23771523" w14:textId="5A3B347C" w:rsidR="001568C7" w:rsidRPr="009343ED" w:rsidRDefault="007A348B" w:rsidP="009343ED">
      <w:pPr>
        <w:pStyle w:val="LO-normal"/>
        <w:spacing w:after="200" w:line="240" w:lineRule="auto"/>
        <w:jc w:val="center"/>
        <w:rPr>
          <w:rFonts w:ascii="Verdana" w:eastAsia="Verdana" w:hAnsi="Verdana" w:cs="Verdana"/>
          <w:b/>
        </w:rPr>
      </w:pPr>
      <w:r w:rsidRPr="009343ED">
        <w:rPr>
          <w:rFonts w:ascii="Verdana" w:eastAsia="Verdana" w:hAnsi="Verdana" w:cs="Verdana"/>
          <w:b/>
        </w:rPr>
        <w:t>IN CASO DI ATTI DI BULLISMO E CYBERBULLISMO</w:t>
      </w:r>
    </w:p>
    <w:p w14:paraId="2A72B2E3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/>
        </w:rPr>
      </w:pPr>
    </w:p>
    <w:p w14:paraId="0D4579C5" w14:textId="05F215F6" w:rsidR="001568C7" w:rsidRPr="009343ED" w:rsidRDefault="007A348B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/>
          <w:bCs/>
        </w:rPr>
      </w:pPr>
      <w:r w:rsidRPr="009343ED">
        <w:rPr>
          <w:rFonts w:ascii="Verdana" w:eastAsia="Verdana" w:hAnsi="Verdana" w:cs="Verdana"/>
        </w:rPr>
        <w:t xml:space="preserve">Venuti a conoscenza d'un atto configurabile come bullismo e/o </w:t>
      </w:r>
      <w:proofErr w:type="spellStart"/>
      <w:r w:rsidRPr="009343ED">
        <w:rPr>
          <w:rFonts w:ascii="Verdana" w:eastAsia="Verdana" w:hAnsi="Verdana" w:cs="Verdana"/>
        </w:rPr>
        <w:t>cyberbullismo</w:t>
      </w:r>
      <w:proofErr w:type="spellEnd"/>
      <w:r w:rsidRPr="009343ED">
        <w:rPr>
          <w:rFonts w:ascii="Verdana" w:eastAsia="Verdana" w:hAnsi="Verdana" w:cs="Verdana"/>
        </w:rPr>
        <w:t xml:space="preserve">, </w:t>
      </w:r>
      <w:r w:rsidRPr="009343ED">
        <w:rPr>
          <w:rFonts w:ascii="Verdana" w:eastAsia="Verdana" w:hAnsi="Verdana" w:cs="Verdana"/>
          <w:b/>
          <w:bCs/>
        </w:rPr>
        <w:t xml:space="preserve">si DEVE: </w:t>
      </w:r>
    </w:p>
    <w:p w14:paraId="3E99CC7F" w14:textId="0C0D7573" w:rsidR="009343ED" w:rsidRDefault="007A348B" w:rsidP="009343ED">
      <w:pPr>
        <w:pStyle w:val="LO-normal"/>
        <w:numPr>
          <w:ilvl w:val="0"/>
          <w:numId w:val="3"/>
        </w:numPr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t xml:space="preserve">Raccogliere la </w:t>
      </w:r>
      <w:r w:rsidRPr="009343ED">
        <w:rPr>
          <w:rFonts w:ascii="Verdana" w:eastAsia="Verdana" w:hAnsi="Verdana" w:cs="Verdana"/>
          <w:b/>
        </w:rPr>
        <w:t>PRIMA SEGNALAZIONE</w:t>
      </w:r>
      <w:r w:rsidR="009343ED">
        <w:rPr>
          <w:rFonts w:ascii="Verdana" w:eastAsia="Verdana" w:hAnsi="Verdana" w:cs="Verdana"/>
          <w:b/>
        </w:rPr>
        <w:t xml:space="preserve"> </w:t>
      </w:r>
      <w:r w:rsidRPr="009343ED">
        <w:rPr>
          <w:rFonts w:ascii="Verdana" w:eastAsia="Verdana" w:hAnsi="Verdana" w:cs="Verdana"/>
        </w:rPr>
        <w:t>(</w:t>
      </w:r>
      <w:r w:rsidRPr="009343ED">
        <w:rPr>
          <w:rFonts w:ascii="Verdana" w:eastAsia="Verdana" w:hAnsi="Verdana" w:cs="Verdana"/>
        </w:rPr>
        <w:t xml:space="preserve">scheda </w:t>
      </w:r>
      <w:r w:rsidR="009343ED">
        <w:rPr>
          <w:rFonts w:ascii="Verdana" w:eastAsia="Verdana" w:hAnsi="Verdana" w:cs="Verdana"/>
        </w:rPr>
        <w:t xml:space="preserve">compilata </w:t>
      </w:r>
      <w:r w:rsidRPr="009343ED">
        <w:rPr>
          <w:rFonts w:ascii="Verdana" w:eastAsia="Verdana" w:hAnsi="Verdana" w:cs="Verdana"/>
        </w:rPr>
        <w:t xml:space="preserve">a cura del Referente o </w:t>
      </w:r>
      <w:r w:rsidR="009343ED">
        <w:rPr>
          <w:rFonts w:ascii="Verdana" w:eastAsia="Verdana" w:hAnsi="Verdana" w:cs="Verdana"/>
        </w:rPr>
        <w:t xml:space="preserve">del </w:t>
      </w:r>
      <w:r w:rsidRPr="009343ED">
        <w:rPr>
          <w:rFonts w:ascii="Verdana" w:eastAsia="Verdana" w:hAnsi="Verdana" w:cs="Verdana"/>
        </w:rPr>
        <w:t xml:space="preserve">Dirigente </w:t>
      </w:r>
      <w:r w:rsidR="009343ED">
        <w:rPr>
          <w:rFonts w:ascii="Verdana" w:eastAsia="Verdana" w:hAnsi="Verdana" w:cs="Verdana"/>
        </w:rPr>
        <w:t>Scolastico</w:t>
      </w:r>
      <w:r w:rsidRPr="009343ED">
        <w:rPr>
          <w:rFonts w:ascii="Verdana" w:eastAsia="Verdana" w:hAnsi="Verdana" w:cs="Verdana"/>
        </w:rPr>
        <w:t>)</w:t>
      </w:r>
      <w:r w:rsidR="009343ED">
        <w:rPr>
          <w:rFonts w:ascii="Verdana" w:eastAsia="Verdana" w:hAnsi="Verdana" w:cs="Verdana"/>
        </w:rPr>
        <w:t>;</w:t>
      </w:r>
    </w:p>
    <w:p w14:paraId="3DE3E954" w14:textId="36FC7761" w:rsidR="001568C7" w:rsidRPr="009343ED" w:rsidRDefault="007A348B" w:rsidP="009343ED">
      <w:pPr>
        <w:pStyle w:val="LO-normal"/>
        <w:numPr>
          <w:ilvl w:val="0"/>
          <w:numId w:val="3"/>
        </w:numPr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t>Informare il coordinatore di classe</w:t>
      </w:r>
      <w:r w:rsidR="009343ED">
        <w:rPr>
          <w:rFonts w:ascii="Verdana" w:eastAsia="Verdana" w:hAnsi="Verdana" w:cs="Verdana"/>
        </w:rPr>
        <w:t>;</w:t>
      </w:r>
    </w:p>
    <w:p w14:paraId="6B7B0DC9" w14:textId="5CD4E1EE" w:rsidR="001568C7" w:rsidRPr="009343ED" w:rsidRDefault="007A348B" w:rsidP="009343ED">
      <w:pPr>
        <w:pStyle w:val="LO-normal"/>
        <w:numPr>
          <w:ilvl w:val="0"/>
          <w:numId w:val="3"/>
        </w:numPr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t>Il Team con i</w:t>
      </w:r>
      <w:r w:rsidRPr="009343ED">
        <w:rPr>
          <w:rFonts w:ascii="Verdana" w:eastAsia="Verdana" w:hAnsi="Verdana" w:cs="Verdana"/>
        </w:rPr>
        <w:t xml:space="preserve"> docenti del Consiglio di classe è tenuto ad analizzare e valutare i fatti</w:t>
      </w:r>
      <w:r w:rsidR="009343ED">
        <w:rPr>
          <w:rFonts w:ascii="Verdana" w:eastAsia="Verdana" w:hAnsi="Verdana" w:cs="Verdana"/>
        </w:rPr>
        <w:t>;</w:t>
      </w:r>
    </w:p>
    <w:p w14:paraId="6ACCC2CA" w14:textId="4DD8E810" w:rsidR="001568C7" w:rsidRPr="009343ED" w:rsidRDefault="007A348B" w:rsidP="009343ED">
      <w:pPr>
        <w:pStyle w:val="LO-normal"/>
        <w:numPr>
          <w:ilvl w:val="0"/>
          <w:numId w:val="3"/>
        </w:numPr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t>Individuare il soggetto/soggetti responsabili;</w:t>
      </w:r>
    </w:p>
    <w:p w14:paraId="4C59B971" w14:textId="7694D18B" w:rsidR="001568C7" w:rsidRPr="009343ED" w:rsidRDefault="007A348B" w:rsidP="009343ED">
      <w:pPr>
        <w:pStyle w:val="LO-normal"/>
        <w:numPr>
          <w:ilvl w:val="0"/>
          <w:numId w:val="3"/>
        </w:numPr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t>Raccogliere informazioni sull’accaduto, attraverso interviste e collo</w:t>
      </w:r>
      <w:r w:rsidRPr="009343ED">
        <w:rPr>
          <w:rFonts w:ascii="Verdana" w:eastAsia="Verdana" w:hAnsi="Verdana" w:cs="Verdana"/>
        </w:rPr>
        <w:t>qui agli attori principali, ai singoli e al gruppo; verranno raccolte le diverse versioni e ricostruiti i fatti ed i punti di vista (astenersi dal formulare giudizi), è importante attenersi ai soli fatti accaduti, riportandoli fedelmente in ordine cronolog</w:t>
      </w:r>
      <w:r w:rsidRPr="009343ED">
        <w:rPr>
          <w:rFonts w:ascii="Verdana" w:eastAsia="Verdana" w:hAnsi="Verdana" w:cs="Verdana"/>
        </w:rPr>
        <w:t xml:space="preserve">ico. </w:t>
      </w:r>
      <w:proofErr w:type="gramStart"/>
      <w:r w:rsidRPr="009343ED">
        <w:rPr>
          <w:rFonts w:ascii="Verdana" w:eastAsia="Verdana" w:hAnsi="Verdana" w:cs="Verdana"/>
        </w:rPr>
        <w:t>E'</w:t>
      </w:r>
      <w:proofErr w:type="gramEnd"/>
      <w:r w:rsidRPr="009343ED">
        <w:rPr>
          <w:rFonts w:ascii="Verdana" w:eastAsia="Verdana" w:hAnsi="Verdana" w:cs="Verdana"/>
        </w:rPr>
        <w:t xml:space="preserve"> necessario creare un clima di empatia, di solidarietà e di disponibilità al confronto che permetta una oggettiva raccolta di informazioni. </w:t>
      </w:r>
    </w:p>
    <w:p w14:paraId="292BF9D8" w14:textId="6D1AC2F0" w:rsidR="001568C7" w:rsidRPr="009343ED" w:rsidRDefault="007A348B" w:rsidP="009343ED">
      <w:pPr>
        <w:pStyle w:val="LO-normal"/>
        <w:numPr>
          <w:ilvl w:val="0"/>
          <w:numId w:val="3"/>
        </w:numPr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t>Informare la psicologa della scuola per il supporto alla vittima e per definire le strategie di azione da</w:t>
      </w:r>
      <w:r w:rsidRPr="009343ED">
        <w:rPr>
          <w:rFonts w:ascii="Verdana" w:eastAsia="Verdana" w:hAnsi="Verdana" w:cs="Verdana"/>
        </w:rPr>
        <w:t xml:space="preserve"> intraprendere</w:t>
      </w:r>
      <w:r w:rsidR="009343ED">
        <w:rPr>
          <w:rFonts w:ascii="Verdana" w:eastAsia="Verdana" w:hAnsi="Verdana" w:cs="Verdana"/>
        </w:rPr>
        <w:t>;</w:t>
      </w:r>
      <w:r w:rsidRPr="009343ED">
        <w:rPr>
          <w:rFonts w:ascii="Verdana" w:eastAsia="Verdana" w:hAnsi="Verdana" w:cs="Verdana"/>
        </w:rPr>
        <w:t xml:space="preserve"> </w:t>
      </w:r>
    </w:p>
    <w:p w14:paraId="171CAC7D" w14:textId="783708BF" w:rsidR="001568C7" w:rsidRPr="009343ED" w:rsidRDefault="007A348B" w:rsidP="009343ED">
      <w:pPr>
        <w:pStyle w:val="LO-normal"/>
        <w:numPr>
          <w:ilvl w:val="0"/>
          <w:numId w:val="3"/>
        </w:numPr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t>Comunicare alla famiglia dell'offesa/o, con una convocazione, prima telefonica, data l'urgenza del caso, poi anche scritta</w:t>
      </w:r>
      <w:r w:rsidR="009343ED">
        <w:rPr>
          <w:rFonts w:ascii="Verdana" w:eastAsia="Verdana" w:hAnsi="Verdana" w:cs="Verdana"/>
        </w:rPr>
        <w:t>;</w:t>
      </w:r>
      <w:r w:rsidRPr="009343ED">
        <w:rPr>
          <w:rFonts w:ascii="Verdana" w:eastAsia="Verdana" w:hAnsi="Verdana" w:cs="Verdana"/>
        </w:rPr>
        <w:t xml:space="preserve"> </w:t>
      </w:r>
    </w:p>
    <w:p w14:paraId="4211E2CB" w14:textId="3CE753E7" w:rsidR="001568C7" w:rsidRPr="009343ED" w:rsidRDefault="007A348B" w:rsidP="009343ED">
      <w:pPr>
        <w:pStyle w:val="LO-normal"/>
        <w:numPr>
          <w:ilvl w:val="0"/>
          <w:numId w:val="3"/>
        </w:numPr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t>Supportare nell’affrontare la situazione segnalata, concordando modalità di soluzione e analizzando le risorse</w:t>
      </w:r>
      <w:r w:rsidRPr="009343ED">
        <w:rPr>
          <w:rFonts w:ascii="Verdana" w:eastAsia="Verdana" w:hAnsi="Verdana" w:cs="Verdana"/>
        </w:rPr>
        <w:t xml:space="preserve"> disponibili dentro e fuori della scuola (psicologo, medico, altri...); </w:t>
      </w:r>
    </w:p>
    <w:p w14:paraId="4336661B" w14:textId="1AF6B7B3" w:rsidR="001568C7" w:rsidRPr="009343ED" w:rsidRDefault="007A348B" w:rsidP="009343ED">
      <w:pPr>
        <w:pStyle w:val="LO-normal"/>
        <w:numPr>
          <w:ilvl w:val="0"/>
          <w:numId w:val="3"/>
        </w:numPr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t>Il Consiglio di Classe</w:t>
      </w:r>
      <w:r w:rsidR="009343ED">
        <w:rPr>
          <w:rFonts w:ascii="Verdana" w:eastAsia="Verdana" w:hAnsi="Verdana" w:cs="Verdana"/>
        </w:rPr>
        <w:t xml:space="preserve"> e</w:t>
      </w:r>
      <w:r w:rsidRPr="009343ED">
        <w:rPr>
          <w:rFonts w:ascii="Verdana" w:eastAsia="Verdana" w:hAnsi="Verdana" w:cs="Verdana"/>
        </w:rPr>
        <w:t xml:space="preserve"> il</w:t>
      </w:r>
      <w:r w:rsidRPr="009343ED">
        <w:rPr>
          <w:rFonts w:ascii="Verdana" w:eastAsia="Verdana" w:hAnsi="Verdana" w:cs="Verdana"/>
        </w:rPr>
        <w:t xml:space="preserve"> Dirigente Scolastico</w:t>
      </w:r>
      <w:r w:rsidRPr="009343ED">
        <w:rPr>
          <w:rFonts w:ascii="Verdana" w:eastAsia="Verdana" w:hAnsi="Verdana" w:cs="Verdana"/>
        </w:rPr>
        <w:t xml:space="preserve"> analizza</w:t>
      </w:r>
      <w:r w:rsidR="009343ED">
        <w:rPr>
          <w:rFonts w:ascii="Verdana" w:eastAsia="Verdana" w:hAnsi="Verdana" w:cs="Verdana"/>
        </w:rPr>
        <w:t>no</w:t>
      </w:r>
      <w:r w:rsidRPr="009343ED">
        <w:rPr>
          <w:rFonts w:ascii="Verdana" w:eastAsia="Verdana" w:hAnsi="Verdana" w:cs="Verdana"/>
        </w:rPr>
        <w:t xml:space="preserve"> i fatti e prender</w:t>
      </w:r>
      <w:r w:rsidR="009343ED">
        <w:rPr>
          <w:rFonts w:ascii="Verdana" w:eastAsia="Verdana" w:hAnsi="Verdana" w:cs="Verdana"/>
        </w:rPr>
        <w:t>anno</w:t>
      </w:r>
      <w:r w:rsidRPr="009343ED">
        <w:rPr>
          <w:rFonts w:ascii="Verdana" w:eastAsia="Verdana" w:hAnsi="Verdana" w:cs="Verdana"/>
        </w:rPr>
        <w:t xml:space="preserve"> le decisioni caso per caso</w:t>
      </w:r>
      <w:r w:rsidRPr="009343ED">
        <w:rPr>
          <w:rFonts w:ascii="Verdana" w:eastAsia="Verdana" w:hAnsi="Verdana" w:cs="Verdana"/>
        </w:rPr>
        <w:t xml:space="preserve"> (mai agire da soli). </w:t>
      </w:r>
    </w:p>
    <w:p w14:paraId="18F7E3EA" w14:textId="3D96D2F3" w:rsidR="001568C7" w:rsidRPr="009343ED" w:rsidRDefault="007A348B" w:rsidP="009343ED">
      <w:pPr>
        <w:pStyle w:val="LO-normal"/>
        <w:numPr>
          <w:ilvl w:val="0"/>
          <w:numId w:val="3"/>
        </w:numPr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t xml:space="preserve">Sia che i fatti siano configurabili come </w:t>
      </w:r>
      <w:proofErr w:type="spellStart"/>
      <w:r w:rsidRPr="009343ED">
        <w:rPr>
          <w:rFonts w:ascii="Verdana" w:eastAsia="Verdana" w:hAnsi="Verdana" w:cs="Verdana"/>
        </w:rPr>
        <w:t>cyberb</w:t>
      </w:r>
      <w:r w:rsidRPr="009343ED">
        <w:rPr>
          <w:rFonts w:ascii="Verdana" w:eastAsia="Verdana" w:hAnsi="Verdana" w:cs="Verdana"/>
        </w:rPr>
        <w:t>ullismo</w:t>
      </w:r>
      <w:proofErr w:type="spellEnd"/>
      <w:r w:rsidRPr="009343ED">
        <w:rPr>
          <w:rFonts w:ascii="Verdana" w:eastAsia="Verdana" w:hAnsi="Verdana" w:cs="Verdana"/>
        </w:rPr>
        <w:t xml:space="preserve"> o bullismo, che altro, si interviene con un lavoro educativo di equipe singolarmente e su tutta la classe, (Dirigente, psicologa della scuola team Bullismo/cyber bullismo) in modo specifico. </w:t>
      </w:r>
    </w:p>
    <w:p w14:paraId="78EF5422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</w:rPr>
      </w:pPr>
    </w:p>
    <w:p w14:paraId="107B8B2C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</w:rPr>
      </w:pPr>
    </w:p>
    <w:p w14:paraId="6E96E355" w14:textId="6949E44F" w:rsidR="001568C7" w:rsidRPr="009343ED" w:rsidRDefault="007A348B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lastRenderedPageBreak/>
        <w:t xml:space="preserve">Se </w:t>
      </w:r>
      <w:r w:rsidRPr="009343ED">
        <w:rPr>
          <w:rFonts w:ascii="Verdana" w:eastAsia="Verdana" w:hAnsi="Verdana" w:cs="Verdana"/>
        </w:rPr>
        <w:t xml:space="preserve">sono </w:t>
      </w:r>
      <w:r w:rsidRPr="009343ED">
        <w:rPr>
          <w:rFonts w:ascii="Verdana" w:eastAsia="Verdana" w:hAnsi="Verdana" w:cs="Verdana"/>
          <w:b/>
        </w:rPr>
        <w:t>gravi fatti</w:t>
      </w:r>
      <w:r w:rsidRPr="009343ED">
        <w:rPr>
          <w:rFonts w:ascii="Verdana" w:eastAsia="Verdana" w:hAnsi="Verdana" w:cs="Verdana"/>
        </w:rPr>
        <w:t xml:space="preserve"> di bullismo e/o </w:t>
      </w:r>
      <w:proofErr w:type="spellStart"/>
      <w:r w:rsidRPr="009343ED">
        <w:rPr>
          <w:rFonts w:ascii="Verdana" w:eastAsia="Verdana" w:hAnsi="Verdana" w:cs="Verdana"/>
        </w:rPr>
        <w:t>cyberbullis</w:t>
      </w:r>
      <w:r w:rsidRPr="009343ED">
        <w:rPr>
          <w:rFonts w:ascii="Verdana" w:eastAsia="Verdana" w:hAnsi="Verdana" w:cs="Verdana"/>
        </w:rPr>
        <w:t>mo</w:t>
      </w:r>
      <w:proofErr w:type="spellEnd"/>
      <w:r w:rsidRPr="009343ED">
        <w:rPr>
          <w:rFonts w:ascii="Verdana" w:eastAsia="Verdana" w:hAnsi="Verdana" w:cs="Verdana"/>
        </w:rPr>
        <w:t xml:space="preserve">, tenuto conto delle varie azioni intraprese, </w:t>
      </w:r>
      <w:r w:rsidRPr="009343ED">
        <w:rPr>
          <w:rFonts w:ascii="Verdana" w:eastAsia="Verdana" w:hAnsi="Verdana" w:cs="Verdana"/>
          <w:b/>
          <w:bCs/>
        </w:rPr>
        <w:t>si deve</w:t>
      </w:r>
      <w:r w:rsidRPr="009343ED">
        <w:rPr>
          <w:rFonts w:ascii="Verdana" w:eastAsia="Verdana" w:hAnsi="Verdana" w:cs="Verdana"/>
        </w:rPr>
        <w:t xml:space="preserve">: </w:t>
      </w:r>
    </w:p>
    <w:p w14:paraId="2D9C379B" w14:textId="712A06BA" w:rsidR="001568C7" w:rsidRPr="009343ED" w:rsidRDefault="007A348B" w:rsidP="009343ED">
      <w:pPr>
        <w:pStyle w:val="LO-normal"/>
        <w:numPr>
          <w:ilvl w:val="0"/>
          <w:numId w:val="6"/>
        </w:numPr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t>Comunicare ai genitori del bullo/</w:t>
      </w:r>
      <w:proofErr w:type="spellStart"/>
      <w:r w:rsidRPr="009343ED">
        <w:rPr>
          <w:rFonts w:ascii="Verdana" w:eastAsia="Verdana" w:hAnsi="Verdana" w:cs="Verdana"/>
        </w:rPr>
        <w:t>cyberbullo</w:t>
      </w:r>
      <w:proofErr w:type="spellEnd"/>
      <w:r w:rsidRPr="009343ED">
        <w:rPr>
          <w:rFonts w:ascii="Verdana" w:eastAsia="Verdana" w:hAnsi="Verdana" w:cs="Verdana"/>
        </w:rPr>
        <w:t xml:space="preserve"> i fatti con una convocazione formale, prima telefonica, poi anche scritta</w:t>
      </w:r>
      <w:r w:rsidRPr="009343ED">
        <w:rPr>
          <w:rFonts w:ascii="Verdana" w:eastAsia="Verdana" w:hAnsi="Verdana" w:cs="Verdana"/>
        </w:rPr>
        <w:t xml:space="preserve">; </w:t>
      </w:r>
    </w:p>
    <w:p w14:paraId="5D0DF55F" w14:textId="1AA31D42" w:rsidR="001568C7" w:rsidRPr="009343ED" w:rsidRDefault="007A348B" w:rsidP="009343ED">
      <w:pPr>
        <w:pStyle w:val="LO-normal"/>
        <w:numPr>
          <w:ilvl w:val="0"/>
          <w:numId w:val="6"/>
        </w:numPr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t>Scegliere l’azione da intraprendere per il bullo/</w:t>
      </w:r>
      <w:proofErr w:type="spellStart"/>
      <w:r w:rsidRPr="009343ED">
        <w:rPr>
          <w:rFonts w:ascii="Verdana" w:eastAsia="Verdana" w:hAnsi="Verdana" w:cs="Verdana"/>
        </w:rPr>
        <w:t>cyberbullo</w:t>
      </w:r>
      <w:proofErr w:type="spellEnd"/>
      <w:r w:rsidRPr="009343ED">
        <w:rPr>
          <w:rFonts w:ascii="Verdana" w:eastAsia="Verdana" w:hAnsi="Verdana" w:cs="Verdana"/>
        </w:rPr>
        <w:t xml:space="preserve">, secondo la </w:t>
      </w:r>
      <w:r w:rsidRPr="009343ED">
        <w:rPr>
          <w:rFonts w:ascii="Verdana" w:eastAsia="Verdana" w:hAnsi="Verdana" w:cs="Verdana"/>
        </w:rPr>
        <w:t xml:space="preserve">gravità del caso: </w:t>
      </w:r>
      <w:r w:rsidRPr="009343ED">
        <w:rPr>
          <w:rFonts w:ascii="Verdana" w:eastAsia="Verdana" w:hAnsi="Verdana" w:cs="Verdana"/>
        </w:rPr>
        <w:t>Sospensione del diritto a partecipare ad attività della scuola</w:t>
      </w:r>
      <w:r w:rsidR="009343ED">
        <w:rPr>
          <w:rFonts w:ascii="Verdana" w:eastAsia="Verdana" w:hAnsi="Verdana" w:cs="Verdana"/>
        </w:rPr>
        <w:t xml:space="preserve"> o </w:t>
      </w:r>
      <w:r w:rsidRPr="009343ED">
        <w:rPr>
          <w:rFonts w:ascii="Verdana" w:eastAsia="Verdana" w:hAnsi="Verdana" w:cs="Verdana"/>
        </w:rPr>
        <w:t xml:space="preserve">Sospensione da scuola; </w:t>
      </w:r>
    </w:p>
    <w:p w14:paraId="7B8B22F6" w14:textId="6220299C" w:rsidR="001568C7" w:rsidRPr="009343ED" w:rsidRDefault="007A348B" w:rsidP="009343ED">
      <w:pPr>
        <w:pStyle w:val="LO-normal"/>
        <w:numPr>
          <w:ilvl w:val="0"/>
          <w:numId w:val="6"/>
        </w:numPr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t>Forte invito al bullo/</w:t>
      </w:r>
      <w:proofErr w:type="spellStart"/>
      <w:r w:rsidRPr="009343ED">
        <w:rPr>
          <w:rFonts w:ascii="Verdana" w:eastAsia="Verdana" w:hAnsi="Verdana" w:cs="Verdana"/>
        </w:rPr>
        <w:t>cyberbullo</w:t>
      </w:r>
      <w:proofErr w:type="spellEnd"/>
      <w:r w:rsidRPr="009343ED">
        <w:rPr>
          <w:rFonts w:ascii="Verdana" w:eastAsia="Verdana" w:hAnsi="Verdana" w:cs="Verdana"/>
        </w:rPr>
        <w:t xml:space="preserve"> ad azioni positive, per es. lettera di scuse alla vittima ed alla sua famiglia ecc... </w:t>
      </w:r>
    </w:p>
    <w:p w14:paraId="23C93553" w14:textId="41212042" w:rsidR="001568C7" w:rsidRPr="009343ED" w:rsidRDefault="007A348B" w:rsidP="009343ED">
      <w:pPr>
        <w:pStyle w:val="LO-normal"/>
        <w:numPr>
          <w:ilvl w:val="0"/>
          <w:numId w:val="6"/>
        </w:numPr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t>Eventuale avvio della p</w:t>
      </w:r>
      <w:r w:rsidRPr="009343ED">
        <w:rPr>
          <w:rFonts w:ascii="Verdana" w:eastAsia="Verdana" w:hAnsi="Verdana" w:cs="Verdana"/>
        </w:rPr>
        <w:t>rocedura giudiziaria: denuncia ad un organo di polizia o all’autorità giudiziaria, per attivare un procedimento penale, con eventuale querela di parte;</w:t>
      </w:r>
    </w:p>
    <w:p w14:paraId="790F71AA" w14:textId="5B816D64" w:rsidR="001568C7" w:rsidRPr="009343ED" w:rsidRDefault="007A348B" w:rsidP="009343ED">
      <w:pPr>
        <w:pStyle w:val="LO-normal"/>
        <w:numPr>
          <w:ilvl w:val="0"/>
          <w:numId w:val="6"/>
        </w:numPr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t xml:space="preserve">Segnalazione, dove sia richiesto, come da art.2 della Legge 71/2017 al Garante </w:t>
      </w:r>
      <w:r w:rsidR="009343ED">
        <w:rPr>
          <w:rFonts w:ascii="Verdana" w:eastAsia="Verdana" w:hAnsi="Verdana" w:cs="Verdana"/>
        </w:rPr>
        <w:t>della Privacy;</w:t>
      </w:r>
    </w:p>
    <w:p w14:paraId="60886FA8" w14:textId="6A8ED939" w:rsidR="001568C7" w:rsidRPr="009343ED" w:rsidRDefault="007A348B" w:rsidP="009343ED">
      <w:pPr>
        <w:pStyle w:val="LO-normal"/>
        <w:numPr>
          <w:ilvl w:val="0"/>
          <w:numId w:val="6"/>
        </w:numPr>
        <w:spacing w:after="200" w:line="240" w:lineRule="auto"/>
        <w:jc w:val="both"/>
        <w:rPr>
          <w:rFonts w:ascii="Verdana" w:eastAsia="Verdana" w:hAnsi="Verdana" w:cs="Verdana"/>
        </w:rPr>
      </w:pPr>
      <w:r w:rsidRPr="009343ED">
        <w:rPr>
          <w:rFonts w:ascii="Verdana" w:eastAsia="Verdana" w:hAnsi="Verdana" w:cs="Verdana"/>
        </w:rPr>
        <w:t>Nel caso la famiglia non collabori, giustifichi, mostri atteggiamenti oppositivi o comunque inadeguatezza, debolezza educativa o sia recidiva nei comportamenti: segnalazione ai Servizi Sociali del Comune.</w:t>
      </w:r>
    </w:p>
    <w:p w14:paraId="6D306542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</w:rPr>
      </w:pPr>
    </w:p>
    <w:p w14:paraId="74A97E06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/>
        </w:rPr>
      </w:pPr>
    </w:p>
    <w:p w14:paraId="25549F7F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/>
        </w:rPr>
      </w:pPr>
    </w:p>
    <w:p w14:paraId="3A779398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/>
        </w:rPr>
      </w:pPr>
    </w:p>
    <w:p w14:paraId="1865FA80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/>
        </w:rPr>
      </w:pPr>
    </w:p>
    <w:p w14:paraId="1B47B088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/>
        </w:rPr>
      </w:pPr>
    </w:p>
    <w:p w14:paraId="284C1571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/>
        </w:rPr>
      </w:pPr>
    </w:p>
    <w:p w14:paraId="09DF6732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/>
        </w:rPr>
      </w:pPr>
    </w:p>
    <w:p w14:paraId="5A86A628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/>
        </w:rPr>
      </w:pPr>
    </w:p>
    <w:p w14:paraId="7AA120D3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/>
        </w:rPr>
      </w:pPr>
    </w:p>
    <w:p w14:paraId="127525C2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/>
        </w:rPr>
      </w:pPr>
    </w:p>
    <w:p w14:paraId="3336348E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/>
        </w:rPr>
      </w:pPr>
    </w:p>
    <w:p w14:paraId="418B0473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/>
        </w:rPr>
      </w:pPr>
    </w:p>
    <w:p w14:paraId="0D3699F4" w14:textId="3D43B1E4" w:rsidR="001568C7" w:rsidRPr="009343ED" w:rsidRDefault="007A348B" w:rsidP="009343ED">
      <w:pPr>
        <w:pStyle w:val="LO-normal"/>
        <w:spacing w:after="200" w:line="240" w:lineRule="auto"/>
        <w:jc w:val="center"/>
        <w:rPr>
          <w:rFonts w:ascii="Verdana" w:eastAsia="Verdana" w:hAnsi="Verdana" w:cs="Verdana"/>
          <w:b/>
        </w:rPr>
      </w:pPr>
      <w:r w:rsidRPr="009343ED">
        <w:rPr>
          <w:rFonts w:ascii="Verdana" w:eastAsia="Verdana" w:hAnsi="Verdana" w:cs="Verdana"/>
          <w:b/>
        </w:rPr>
        <w:lastRenderedPageBreak/>
        <w:t>TABELLA SANZIONI</w:t>
      </w:r>
      <w:r w:rsidR="005E725C">
        <w:rPr>
          <w:rFonts w:ascii="Verdana" w:eastAsia="Verdana" w:hAnsi="Verdana" w:cs="Verdana"/>
          <w:b/>
        </w:rPr>
        <w:t xml:space="preserve"> CYBERBULLISMO</w:t>
      </w:r>
    </w:p>
    <w:tbl>
      <w:tblPr>
        <w:tblStyle w:val="TableNormal"/>
        <w:tblW w:w="9029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1568C7" w:rsidRPr="009343ED" w14:paraId="52F0B822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CE7E2" w14:textId="77777777" w:rsidR="001568C7" w:rsidRPr="009343ED" w:rsidRDefault="007A348B" w:rsidP="009343ED">
            <w:pPr>
              <w:pStyle w:val="LO-normal"/>
              <w:widowControl w:val="0"/>
              <w:spacing w:line="240" w:lineRule="auto"/>
              <w:jc w:val="both"/>
              <w:rPr>
                <w:rFonts w:ascii="Verdana" w:eastAsia="Verdana" w:hAnsi="Verdana" w:cs="Verdana"/>
                <w:b/>
              </w:rPr>
            </w:pPr>
            <w:r w:rsidRPr="009343ED">
              <w:rPr>
                <w:rFonts w:ascii="Verdana" w:eastAsia="Verdana" w:hAnsi="Verdana" w:cs="Verdana"/>
                <w:b/>
              </w:rPr>
              <w:t>FATTO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186C18" w14:textId="77777777" w:rsidR="001568C7" w:rsidRPr="009343ED" w:rsidRDefault="007A348B" w:rsidP="009343ED">
            <w:pPr>
              <w:pStyle w:val="LO-normal"/>
              <w:widowControl w:val="0"/>
              <w:spacing w:line="240" w:lineRule="auto"/>
              <w:jc w:val="both"/>
              <w:rPr>
                <w:rFonts w:ascii="Verdana" w:eastAsia="Verdana" w:hAnsi="Verdana" w:cs="Verdana"/>
                <w:b/>
              </w:rPr>
            </w:pPr>
            <w:r w:rsidRPr="009343ED">
              <w:rPr>
                <w:rFonts w:ascii="Verdana" w:eastAsia="Verdana" w:hAnsi="Verdana" w:cs="Verdana"/>
                <w:b/>
              </w:rPr>
              <w:t>SANZIONE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7A7E4" w14:textId="77777777" w:rsidR="001568C7" w:rsidRPr="009343ED" w:rsidRDefault="007A348B" w:rsidP="009343ED">
            <w:pPr>
              <w:pStyle w:val="LO-normal"/>
              <w:widowControl w:val="0"/>
              <w:spacing w:line="240" w:lineRule="auto"/>
              <w:jc w:val="both"/>
              <w:rPr>
                <w:rFonts w:ascii="Verdana" w:eastAsia="Verdana" w:hAnsi="Verdana" w:cs="Verdana"/>
                <w:b/>
              </w:rPr>
            </w:pPr>
            <w:r w:rsidRPr="009343ED">
              <w:rPr>
                <w:rFonts w:ascii="Verdana" w:eastAsia="Verdana" w:hAnsi="Verdana" w:cs="Verdana"/>
                <w:b/>
              </w:rPr>
              <w:t>ORGANO COMPETENTE</w:t>
            </w:r>
          </w:p>
        </w:tc>
      </w:tr>
      <w:tr w:rsidR="001568C7" w:rsidRPr="009343ED" w14:paraId="6D6656BD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4D62D" w14:textId="77777777" w:rsidR="001568C7" w:rsidRPr="009343ED" w:rsidRDefault="007A348B" w:rsidP="009343ED">
            <w:pPr>
              <w:pStyle w:val="LO-normal"/>
              <w:widowControl w:val="0"/>
              <w:spacing w:after="200" w:line="240" w:lineRule="auto"/>
              <w:jc w:val="both"/>
              <w:rPr>
                <w:rFonts w:ascii="Verdana" w:eastAsia="Verdana" w:hAnsi="Verdana" w:cs="Verdana"/>
                <w:b/>
              </w:rPr>
            </w:pPr>
            <w:r w:rsidRPr="009343ED">
              <w:rPr>
                <w:rFonts w:ascii="Verdana" w:eastAsia="Verdana" w:hAnsi="Verdana" w:cs="Verdana"/>
              </w:rPr>
              <w:t>Utilizzo del cellulare a scuola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2976C8" w14:textId="77777777" w:rsidR="001568C7" w:rsidRPr="009343ED" w:rsidRDefault="007A348B" w:rsidP="009343ED">
            <w:pPr>
              <w:pStyle w:val="LO-normal"/>
              <w:widowControl w:val="0"/>
              <w:spacing w:after="200" w:line="240" w:lineRule="auto"/>
              <w:jc w:val="both"/>
              <w:rPr>
                <w:rFonts w:ascii="Verdana" w:eastAsia="Verdana" w:hAnsi="Verdana" w:cs="Verdana"/>
                <w:b/>
              </w:rPr>
            </w:pPr>
            <w:r w:rsidRPr="009343ED">
              <w:rPr>
                <w:rFonts w:ascii="Verdana" w:eastAsia="Verdana" w:hAnsi="Verdana" w:cs="Verdana"/>
              </w:rPr>
              <w:t xml:space="preserve">Si veda quanto previsto dal regolamento di Istituto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EA901" w14:textId="6E768047" w:rsidR="001568C7" w:rsidRPr="009343ED" w:rsidRDefault="001568C7" w:rsidP="009343ED">
            <w:pPr>
              <w:pStyle w:val="LO-normal"/>
              <w:widowControl w:val="0"/>
              <w:spacing w:line="240" w:lineRule="auto"/>
              <w:jc w:val="both"/>
              <w:rPr>
                <w:rFonts w:ascii="Verdana" w:eastAsia="Verdana" w:hAnsi="Verdana" w:cs="Verdana"/>
                <w:bCs/>
              </w:rPr>
            </w:pPr>
          </w:p>
        </w:tc>
      </w:tr>
      <w:tr w:rsidR="001568C7" w:rsidRPr="009343ED" w14:paraId="4305B568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A8687" w14:textId="77777777" w:rsidR="001568C7" w:rsidRPr="009343ED" w:rsidRDefault="007A348B" w:rsidP="009343ED">
            <w:pPr>
              <w:pStyle w:val="LO-normal"/>
              <w:widowControl w:val="0"/>
              <w:spacing w:after="200" w:line="240" w:lineRule="auto"/>
              <w:jc w:val="both"/>
              <w:rPr>
                <w:rFonts w:ascii="Verdana" w:eastAsia="Verdana" w:hAnsi="Verdana" w:cs="Verdana"/>
                <w:b/>
              </w:rPr>
            </w:pPr>
            <w:r w:rsidRPr="009343ED">
              <w:rPr>
                <w:rFonts w:ascii="Verdana" w:eastAsia="Verdana" w:hAnsi="Verdana" w:cs="Verdana"/>
              </w:rPr>
              <w:t>Utilizzo del cellulare per riprese non autorizzate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791E1" w14:textId="77777777" w:rsidR="001568C7" w:rsidRPr="009343ED" w:rsidRDefault="007A348B" w:rsidP="009343ED">
            <w:pPr>
              <w:pStyle w:val="LO-normal"/>
              <w:widowControl w:val="0"/>
              <w:spacing w:after="200" w:line="240" w:lineRule="auto"/>
              <w:jc w:val="both"/>
              <w:rPr>
                <w:rFonts w:ascii="Verdana" w:eastAsia="Verdana" w:hAnsi="Verdana" w:cs="Verdana"/>
                <w:b/>
              </w:rPr>
            </w:pPr>
            <w:r w:rsidRPr="009343ED">
              <w:rPr>
                <w:rFonts w:ascii="Verdana" w:eastAsia="Verdana" w:hAnsi="Verdana" w:cs="Verdana"/>
              </w:rPr>
              <w:t xml:space="preserve">Sospensione dalla frequenza delle lezioni da 1 a 5 giorni, a discrezione del </w:t>
            </w:r>
            <w:r w:rsidRPr="009343ED">
              <w:rPr>
                <w:rFonts w:ascii="Verdana" w:eastAsia="Verdana" w:hAnsi="Verdana" w:cs="Verdana"/>
              </w:rPr>
              <w:t>Consiglio di classe, con obbligo o meno di frequenza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43E5A" w14:textId="77777777" w:rsidR="001568C7" w:rsidRPr="009343ED" w:rsidRDefault="007A348B" w:rsidP="009343ED">
            <w:pPr>
              <w:pStyle w:val="LO-normal"/>
              <w:widowControl w:val="0"/>
              <w:spacing w:after="200" w:line="240" w:lineRule="auto"/>
              <w:jc w:val="both"/>
              <w:rPr>
                <w:rFonts w:ascii="Verdana" w:eastAsia="Verdana" w:hAnsi="Verdana" w:cs="Verdana"/>
                <w:b/>
              </w:rPr>
            </w:pPr>
            <w:r w:rsidRPr="009343ED">
              <w:rPr>
                <w:rFonts w:ascii="Verdana" w:eastAsia="Verdana" w:hAnsi="Verdana" w:cs="Verdana"/>
              </w:rPr>
              <w:t>Consiglio di classe presieduto dal Dirigente scolastico o collaboratore del DS</w:t>
            </w:r>
          </w:p>
          <w:p w14:paraId="3328E5D4" w14:textId="77777777" w:rsidR="001568C7" w:rsidRPr="009343ED" w:rsidRDefault="001568C7" w:rsidP="009343ED">
            <w:pPr>
              <w:pStyle w:val="LO-normal"/>
              <w:widowControl w:val="0"/>
              <w:spacing w:line="240" w:lineRule="auto"/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1568C7" w:rsidRPr="009343ED" w14:paraId="3B39F4C7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D23E2" w14:textId="77777777" w:rsidR="001568C7" w:rsidRPr="009343ED" w:rsidRDefault="007A348B" w:rsidP="009343ED">
            <w:pPr>
              <w:pStyle w:val="LO-normal"/>
              <w:widowControl w:val="0"/>
              <w:spacing w:after="200" w:line="240" w:lineRule="auto"/>
              <w:jc w:val="both"/>
              <w:rPr>
                <w:rFonts w:ascii="Verdana" w:eastAsia="Verdana" w:hAnsi="Verdana" w:cs="Verdana"/>
                <w:b/>
              </w:rPr>
            </w:pPr>
            <w:r w:rsidRPr="009343ED">
              <w:rPr>
                <w:rFonts w:ascii="Verdana" w:eastAsia="Verdana" w:hAnsi="Verdana" w:cs="Verdana"/>
              </w:rPr>
              <w:t>Utilizzo del cellulare per riprese non autorizzate con pubblicazione su chat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66B6C" w14:textId="77777777" w:rsidR="001568C7" w:rsidRPr="009343ED" w:rsidRDefault="007A348B" w:rsidP="009343ED">
            <w:pPr>
              <w:pStyle w:val="LO-normal"/>
              <w:widowControl w:val="0"/>
              <w:spacing w:after="200" w:line="240" w:lineRule="auto"/>
              <w:jc w:val="both"/>
              <w:rPr>
                <w:rFonts w:ascii="Verdana" w:eastAsia="Verdana" w:hAnsi="Verdana" w:cs="Verdana"/>
                <w:b/>
              </w:rPr>
            </w:pPr>
            <w:r w:rsidRPr="009343ED">
              <w:rPr>
                <w:rFonts w:ascii="Verdana" w:eastAsia="Verdana" w:hAnsi="Verdana" w:cs="Verdana"/>
              </w:rPr>
              <w:t xml:space="preserve">Sospensione dalla frequenza delle lezioni da </w:t>
            </w:r>
            <w:r w:rsidRPr="009343ED">
              <w:rPr>
                <w:rFonts w:ascii="Verdana" w:eastAsia="Verdana" w:hAnsi="Verdana" w:cs="Verdana"/>
              </w:rPr>
              <w:t>1 a 5 giorni, a discrezione del Consiglio di classe, con obbligo o meno di frequenza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3CB4D" w14:textId="77777777" w:rsidR="001568C7" w:rsidRPr="009343ED" w:rsidRDefault="007A348B" w:rsidP="009343ED">
            <w:pPr>
              <w:pStyle w:val="LO-normal"/>
              <w:widowControl w:val="0"/>
              <w:spacing w:after="200" w:line="240" w:lineRule="auto"/>
              <w:jc w:val="both"/>
              <w:rPr>
                <w:rFonts w:ascii="Verdana" w:eastAsia="Verdana" w:hAnsi="Verdana" w:cs="Verdana"/>
                <w:b/>
              </w:rPr>
            </w:pPr>
            <w:r w:rsidRPr="009343ED">
              <w:rPr>
                <w:rFonts w:ascii="Verdana" w:eastAsia="Verdana" w:hAnsi="Verdana" w:cs="Verdana"/>
              </w:rPr>
              <w:t>Consiglio di classe presieduto dal Dirigente scolastico o collaboratore del DS</w:t>
            </w:r>
          </w:p>
          <w:p w14:paraId="7BCB243B" w14:textId="77777777" w:rsidR="001568C7" w:rsidRPr="009343ED" w:rsidRDefault="001568C7" w:rsidP="009343ED">
            <w:pPr>
              <w:pStyle w:val="LO-normal"/>
              <w:widowControl w:val="0"/>
              <w:spacing w:line="240" w:lineRule="auto"/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1568C7" w:rsidRPr="009343ED" w14:paraId="4E2D88DC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04E2F" w14:textId="63DC109C" w:rsidR="001568C7" w:rsidRPr="009343ED" w:rsidRDefault="007A348B" w:rsidP="009343ED">
            <w:pPr>
              <w:pStyle w:val="LO-normal"/>
              <w:widowControl w:val="0"/>
              <w:spacing w:after="200" w:line="240" w:lineRule="auto"/>
              <w:jc w:val="both"/>
              <w:rPr>
                <w:rFonts w:ascii="Verdana" w:eastAsia="Verdana" w:hAnsi="Verdana" w:cs="Verdana"/>
                <w:b/>
              </w:rPr>
            </w:pPr>
            <w:r w:rsidRPr="009343ED">
              <w:rPr>
                <w:rFonts w:ascii="Verdana" w:eastAsia="Verdana" w:hAnsi="Verdana" w:cs="Verdana"/>
              </w:rPr>
              <w:t>Utilizzo del cellulare per riprese non autorizzate con pubblicazione sui socia</w:t>
            </w:r>
            <w:r w:rsidR="009343ED">
              <w:rPr>
                <w:rFonts w:ascii="Verdana" w:eastAsia="Verdana" w:hAnsi="Verdana" w:cs="Verdana"/>
              </w:rPr>
              <w:t>l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43D63" w14:textId="77777777" w:rsidR="001568C7" w:rsidRPr="009343ED" w:rsidRDefault="007A348B" w:rsidP="009343ED">
            <w:pPr>
              <w:pStyle w:val="LO-normal"/>
              <w:widowControl w:val="0"/>
              <w:spacing w:after="200" w:line="240" w:lineRule="auto"/>
              <w:jc w:val="both"/>
              <w:rPr>
                <w:rFonts w:ascii="Verdana" w:eastAsia="Verdana" w:hAnsi="Verdana" w:cs="Verdana"/>
                <w:b/>
              </w:rPr>
            </w:pPr>
            <w:r w:rsidRPr="009343ED">
              <w:rPr>
                <w:rFonts w:ascii="Verdana" w:eastAsia="Verdana" w:hAnsi="Verdana" w:cs="Verdana"/>
              </w:rPr>
              <w:t>Sospensione dalla frequenza delle lezioni da 1 a 5 giorni, a discrezione del Consiglio di classe, con obbligo o meno di frequenza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63D06A" w14:textId="77777777" w:rsidR="001568C7" w:rsidRPr="009343ED" w:rsidRDefault="007A348B" w:rsidP="009343ED">
            <w:pPr>
              <w:pStyle w:val="LO-normal"/>
              <w:widowControl w:val="0"/>
              <w:spacing w:after="200" w:line="240" w:lineRule="auto"/>
              <w:jc w:val="both"/>
              <w:rPr>
                <w:rFonts w:ascii="Verdana" w:eastAsia="Verdana" w:hAnsi="Verdana" w:cs="Verdana"/>
                <w:b/>
              </w:rPr>
            </w:pPr>
            <w:r w:rsidRPr="009343ED">
              <w:rPr>
                <w:rFonts w:ascii="Verdana" w:eastAsia="Verdana" w:hAnsi="Verdana" w:cs="Verdana"/>
              </w:rPr>
              <w:t>Consiglio di classe presieduto dal Dirigente scolastico o collaboratore del DS</w:t>
            </w:r>
          </w:p>
          <w:p w14:paraId="023F36FF" w14:textId="77777777" w:rsidR="001568C7" w:rsidRPr="009343ED" w:rsidRDefault="001568C7" w:rsidP="009343ED">
            <w:pPr>
              <w:pStyle w:val="LO-normal"/>
              <w:widowControl w:val="0"/>
              <w:spacing w:line="240" w:lineRule="auto"/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1568C7" w:rsidRPr="009343ED" w14:paraId="619FAAE7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850EB" w14:textId="77777777" w:rsidR="001568C7" w:rsidRPr="009343ED" w:rsidRDefault="007A348B" w:rsidP="009343ED">
            <w:pPr>
              <w:pStyle w:val="LO-normal"/>
              <w:widowControl w:val="0"/>
              <w:spacing w:after="200" w:line="240" w:lineRule="auto"/>
              <w:jc w:val="both"/>
              <w:rPr>
                <w:rFonts w:ascii="Verdana" w:eastAsia="Verdana" w:hAnsi="Verdana" w:cs="Verdana"/>
                <w:b/>
              </w:rPr>
            </w:pPr>
            <w:r w:rsidRPr="009343ED">
              <w:rPr>
                <w:rFonts w:ascii="Verdana" w:eastAsia="Verdana" w:hAnsi="Verdana" w:cs="Verdana"/>
              </w:rPr>
              <w:t xml:space="preserve">Utilizzo del cellulare o di altri </w:t>
            </w:r>
            <w:r w:rsidRPr="009343ED">
              <w:rPr>
                <w:rFonts w:ascii="Verdana" w:eastAsia="Verdana" w:hAnsi="Verdana" w:cs="Verdana"/>
              </w:rPr>
              <w:t>dispositivi elettronici per insulti, minacce a compagni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50E8E" w14:textId="05753E78" w:rsidR="001568C7" w:rsidRPr="009343ED" w:rsidRDefault="007A348B" w:rsidP="009343ED">
            <w:pPr>
              <w:pStyle w:val="LO-normal"/>
              <w:widowControl w:val="0"/>
              <w:spacing w:after="200" w:line="240" w:lineRule="auto"/>
              <w:jc w:val="both"/>
              <w:rPr>
                <w:rFonts w:ascii="Verdana" w:eastAsia="Verdana" w:hAnsi="Verdana" w:cs="Verdana"/>
              </w:rPr>
            </w:pPr>
            <w:r w:rsidRPr="009343ED">
              <w:rPr>
                <w:rFonts w:ascii="Verdana" w:eastAsia="Verdana" w:hAnsi="Verdana" w:cs="Verdana"/>
              </w:rPr>
              <w:t>Non partecipazione ad attività di arricchimento dell’offerta formativa.</w:t>
            </w:r>
          </w:p>
          <w:p w14:paraId="1FBC267E" w14:textId="0D4404B5" w:rsidR="001568C7" w:rsidRPr="009343ED" w:rsidRDefault="007A348B" w:rsidP="009343ED">
            <w:pPr>
              <w:pStyle w:val="LO-normal"/>
              <w:widowControl w:val="0"/>
              <w:spacing w:after="200" w:line="240" w:lineRule="auto"/>
              <w:jc w:val="both"/>
              <w:rPr>
                <w:rFonts w:ascii="Verdana" w:eastAsia="Verdana" w:hAnsi="Verdana" w:cs="Verdana"/>
              </w:rPr>
            </w:pPr>
            <w:r w:rsidRPr="009343ED">
              <w:rPr>
                <w:rFonts w:ascii="Verdana" w:eastAsia="Verdana" w:hAnsi="Verdana" w:cs="Verdana"/>
              </w:rPr>
              <w:t>Sospensione</w:t>
            </w:r>
            <w:r w:rsidR="009343ED">
              <w:rPr>
                <w:rFonts w:ascii="Verdana" w:eastAsia="Verdana" w:hAnsi="Verdana" w:cs="Verdana"/>
              </w:rPr>
              <w:t xml:space="preserve"> </w:t>
            </w:r>
            <w:r w:rsidRPr="009343ED">
              <w:rPr>
                <w:rFonts w:ascii="Verdana" w:eastAsia="Verdana" w:hAnsi="Verdana" w:cs="Verdana"/>
              </w:rPr>
              <w:t>dalla frequenza delle lezioni per una settimana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1D7F80" w14:textId="77777777" w:rsidR="001568C7" w:rsidRPr="009343ED" w:rsidRDefault="007A348B" w:rsidP="009343ED">
            <w:pPr>
              <w:pStyle w:val="LO-normal"/>
              <w:widowControl w:val="0"/>
              <w:spacing w:after="200" w:line="240" w:lineRule="auto"/>
              <w:jc w:val="both"/>
              <w:rPr>
                <w:rFonts w:ascii="Verdana" w:eastAsia="Verdana" w:hAnsi="Verdana" w:cs="Verdana"/>
                <w:b/>
              </w:rPr>
            </w:pPr>
            <w:r w:rsidRPr="009343ED">
              <w:rPr>
                <w:rFonts w:ascii="Verdana" w:eastAsia="Verdana" w:hAnsi="Verdana" w:cs="Verdana"/>
              </w:rPr>
              <w:t>Consiglio di classe presieduto dal Dirigente scolastico o collabor</w:t>
            </w:r>
            <w:r w:rsidRPr="009343ED">
              <w:rPr>
                <w:rFonts w:ascii="Verdana" w:eastAsia="Verdana" w:hAnsi="Verdana" w:cs="Verdana"/>
              </w:rPr>
              <w:t>atore del DS</w:t>
            </w:r>
          </w:p>
          <w:p w14:paraId="56B10F2A" w14:textId="77777777" w:rsidR="001568C7" w:rsidRPr="009343ED" w:rsidRDefault="001568C7" w:rsidP="009343ED">
            <w:pPr>
              <w:pStyle w:val="LO-normal"/>
              <w:widowControl w:val="0"/>
              <w:spacing w:line="240" w:lineRule="auto"/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456C484B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</w:rPr>
      </w:pPr>
    </w:p>
    <w:p w14:paraId="661E400F" w14:textId="1E387E72" w:rsidR="001568C7" w:rsidRPr="004537DE" w:rsidRDefault="004537DE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Cs/>
          <w:i/>
          <w:iCs/>
        </w:rPr>
      </w:pPr>
      <w:r w:rsidRPr="004537DE">
        <w:rPr>
          <w:rFonts w:ascii="Verdana" w:eastAsia="Verdana" w:hAnsi="Verdana" w:cs="Verdana"/>
          <w:bCs/>
          <w:i/>
          <w:iCs/>
        </w:rPr>
        <w:t>Approvato dal Collegio docenti con delibera n</w:t>
      </w:r>
      <w:r>
        <w:rPr>
          <w:rFonts w:ascii="Verdana" w:eastAsia="Verdana" w:hAnsi="Verdana" w:cs="Verdana"/>
          <w:bCs/>
          <w:i/>
          <w:iCs/>
        </w:rPr>
        <w:t>….</w:t>
      </w:r>
      <w:r w:rsidRPr="004537DE">
        <w:rPr>
          <w:rFonts w:ascii="Verdana" w:eastAsia="Verdana" w:hAnsi="Verdana" w:cs="Verdana"/>
          <w:bCs/>
          <w:i/>
          <w:iCs/>
        </w:rPr>
        <w:t xml:space="preserve"> del</w:t>
      </w:r>
      <w:r>
        <w:rPr>
          <w:rFonts w:ascii="Verdana" w:eastAsia="Verdana" w:hAnsi="Verdana" w:cs="Verdana"/>
          <w:bCs/>
          <w:i/>
          <w:iCs/>
        </w:rPr>
        <w:t>….</w:t>
      </w:r>
    </w:p>
    <w:p w14:paraId="29757033" w14:textId="193F9C66" w:rsidR="004537DE" w:rsidRPr="004537DE" w:rsidRDefault="004537DE" w:rsidP="004537DE">
      <w:pPr>
        <w:pStyle w:val="LO-normal"/>
        <w:spacing w:after="200" w:line="240" w:lineRule="auto"/>
        <w:jc w:val="both"/>
        <w:rPr>
          <w:rFonts w:ascii="Verdana" w:eastAsia="Verdana" w:hAnsi="Verdana" w:cs="Verdana"/>
          <w:bCs/>
          <w:i/>
          <w:iCs/>
        </w:rPr>
      </w:pPr>
      <w:r w:rsidRPr="004537DE">
        <w:rPr>
          <w:rFonts w:ascii="Verdana" w:eastAsia="Verdana" w:hAnsi="Verdana" w:cs="Verdana"/>
          <w:bCs/>
          <w:i/>
          <w:iCs/>
        </w:rPr>
        <w:t xml:space="preserve">Approvato dal </w:t>
      </w:r>
      <w:r>
        <w:rPr>
          <w:rFonts w:ascii="Verdana" w:eastAsia="Verdana" w:hAnsi="Verdana" w:cs="Verdana"/>
          <w:bCs/>
          <w:i/>
          <w:iCs/>
        </w:rPr>
        <w:t>Consiglio d’Istituto</w:t>
      </w:r>
      <w:r w:rsidRPr="004537DE">
        <w:rPr>
          <w:rFonts w:ascii="Verdana" w:eastAsia="Verdana" w:hAnsi="Verdana" w:cs="Verdana"/>
          <w:bCs/>
          <w:i/>
          <w:iCs/>
        </w:rPr>
        <w:t xml:space="preserve"> con delibera n</w:t>
      </w:r>
      <w:r>
        <w:rPr>
          <w:rFonts w:ascii="Verdana" w:eastAsia="Verdana" w:hAnsi="Verdana" w:cs="Verdana"/>
          <w:bCs/>
          <w:i/>
          <w:iCs/>
        </w:rPr>
        <w:t>….</w:t>
      </w:r>
      <w:r w:rsidRPr="004537DE">
        <w:rPr>
          <w:rFonts w:ascii="Verdana" w:eastAsia="Verdana" w:hAnsi="Verdana" w:cs="Verdana"/>
          <w:bCs/>
          <w:i/>
          <w:iCs/>
        </w:rPr>
        <w:t xml:space="preserve"> del</w:t>
      </w:r>
      <w:r>
        <w:rPr>
          <w:rFonts w:ascii="Verdana" w:eastAsia="Verdana" w:hAnsi="Verdana" w:cs="Verdana"/>
          <w:bCs/>
          <w:i/>
          <w:iCs/>
        </w:rPr>
        <w:t>….</w:t>
      </w:r>
    </w:p>
    <w:p w14:paraId="42EDA5E8" w14:textId="77777777" w:rsidR="004537DE" w:rsidRPr="009343ED" w:rsidRDefault="004537DE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/>
        </w:rPr>
      </w:pPr>
    </w:p>
    <w:p w14:paraId="318C5EFC" w14:textId="77777777" w:rsidR="001568C7" w:rsidRPr="009343ED" w:rsidRDefault="001568C7" w:rsidP="009343ED">
      <w:pPr>
        <w:pStyle w:val="LO-normal"/>
        <w:spacing w:after="200" w:line="240" w:lineRule="auto"/>
        <w:jc w:val="both"/>
        <w:rPr>
          <w:rFonts w:ascii="Verdana" w:eastAsia="Verdana" w:hAnsi="Verdana" w:cs="Verdana"/>
          <w:b/>
        </w:rPr>
      </w:pPr>
    </w:p>
    <w:p w14:paraId="7124B3B9" w14:textId="77777777" w:rsidR="001568C7" w:rsidRPr="009343ED" w:rsidRDefault="001568C7" w:rsidP="009343ED">
      <w:pPr>
        <w:pStyle w:val="LO-normal"/>
        <w:jc w:val="both"/>
        <w:rPr>
          <w:rFonts w:ascii="Verdana" w:hAnsi="Verdana"/>
        </w:rPr>
      </w:pPr>
    </w:p>
    <w:sectPr w:rsidR="001568C7" w:rsidRPr="009343ED">
      <w:headerReference w:type="default" r:id="rId7"/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A0D5" w14:textId="77777777" w:rsidR="007A348B" w:rsidRDefault="007A348B" w:rsidP="009343ED">
      <w:pPr>
        <w:spacing w:line="240" w:lineRule="auto"/>
      </w:pPr>
      <w:r>
        <w:separator/>
      </w:r>
    </w:p>
  </w:endnote>
  <w:endnote w:type="continuationSeparator" w:id="0">
    <w:p w14:paraId="648804B0" w14:textId="77777777" w:rsidR="007A348B" w:rsidRDefault="007A348B" w:rsidP="00934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7731" w14:textId="77777777" w:rsidR="007A348B" w:rsidRDefault="007A348B" w:rsidP="009343ED">
      <w:pPr>
        <w:spacing w:line="240" w:lineRule="auto"/>
      </w:pPr>
      <w:r>
        <w:separator/>
      </w:r>
    </w:p>
  </w:footnote>
  <w:footnote w:type="continuationSeparator" w:id="0">
    <w:p w14:paraId="397BEE3E" w14:textId="77777777" w:rsidR="007A348B" w:rsidRDefault="007A348B" w:rsidP="009343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0B1F" w14:textId="1A5EA924" w:rsidR="009343ED" w:rsidRDefault="009343ED">
    <w:pPr>
      <w:pStyle w:val="Intestazione"/>
    </w:pPr>
  </w:p>
  <w:p w14:paraId="3C8B784F" w14:textId="3C29B12E" w:rsidR="009343ED" w:rsidRDefault="009343ED">
    <w:pPr>
      <w:pStyle w:val="Intestazione"/>
    </w:pPr>
  </w:p>
  <w:tbl>
    <w:tblPr>
      <w:tblW w:w="10337" w:type="dxa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6"/>
      <w:gridCol w:w="6150"/>
      <w:gridCol w:w="1701"/>
    </w:tblGrid>
    <w:tr w:rsidR="009343ED" w14:paraId="36C863AB" w14:textId="77777777" w:rsidTr="00292089">
      <w:trPr>
        <w:trHeight w:val="2284"/>
        <w:jc w:val="center"/>
      </w:trPr>
      <w:tc>
        <w:tcPr>
          <w:tcW w:w="24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73412E03" w14:textId="77777777" w:rsidR="009343ED" w:rsidRDefault="009343ED" w:rsidP="009343ED">
          <w:pPr>
            <w:pStyle w:val="Stiletabella2"/>
            <w:jc w:val="center"/>
          </w:pPr>
          <w:r w:rsidRPr="00D65246">
            <w:rPr>
              <w:noProof/>
            </w:rPr>
            <w:drawing>
              <wp:inline distT="0" distB="0" distL="0" distR="0" wp14:anchorId="40A46340" wp14:editId="7D8056B4">
                <wp:extent cx="1362075" cy="1362075"/>
                <wp:effectExtent l="0" t="0" r="0" b="0"/>
                <wp:docPr id="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268F204D" w14:textId="77777777" w:rsidR="009343ED" w:rsidRDefault="009343ED" w:rsidP="009343ED">
          <w:pPr>
            <w:pStyle w:val="Didefault"/>
          </w:pPr>
        </w:p>
        <w:p w14:paraId="5BD70383" w14:textId="77777777" w:rsidR="009343ED" w:rsidRPr="00D65246" w:rsidRDefault="009343ED" w:rsidP="009343ED">
          <w:pPr>
            <w:pStyle w:val="Didefault"/>
            <w:jc w:val="center"/>
            <w:rPr>
              <w:sz w:val="10"/>
              <w:szCs w:val="10"/>
            </w:rPr>
          </w:pPr>
        </w:p>
        <w:p w14:paraId="62AE94C0" w14:textId="77777777" w:rsidR="009343ED" w:rsidRDefault="009343ED" w:rsidP="009343ED">
          <w:pPr>
            <w:pStyle w:val="Didefault"/>
            <w:jc w:val="center"/>
          </w:pPr>
          <w:r w:rsidRPr="00D65246">
            <w:rPr>
              <w:lang w:val="de-DE"/>
            </w:rPr>
            <w:t>ISTITU</w:t>
          </w:r>
          <w:r>
            <w:t xml:space="preserve">TO </w:t>
          </w:r>
          <w:r w:rsidRPr="00D65246">
            <w:rPr>
              <w:lang w:val="en-US"/>
            </w:rPr>
            <w:t xml:space="preserve">PROFESSIONALE DI STATO </w:t>
          </w:r>
        </w:p>
        <w:p w14:paraId="5E8D739F" w14:textId="77777777" w:rsidR="009343ED" w:rsidRPr="00D65246" w:rsidRDefault="009343ED" w:rsidP="009343ED">
          <w:pPr>
            <w:pStyle w:val="Didefault"/>
            <w:jc w:val="center"/>
            <w:rPr>
              <w:rFonts w:ascii="Avenir Book" w:eastAsia="Avenir Book" w:hAnsi="Avenir Book" w:cs="Avenir Book"/>
            </w:rPr>
          </w:pPr>
          <w:r w:rsidRPr="00D65246">
            <w:rPr>
              <w:rFonts w:ascii="Avenir Book" w:hAnsi="Avenir Book"/>
              <w:lang w:val="de-DE"/>
            </w:rPr>
            <w:t xml:space="preserve">PER I SERVIZI COMMERCIALI TURISTICI E SOCIALI </w:t>
          </w:r>
        </w:p>
        <w:p w14:paraId="73998DD9" w14:textId="77777777" w:rsidR="009343ED" w:rsidRDefault="009343ED" w:rsidP="009343ED">
          <w:pPr>
            <w:pStyle w:val="Didefault"/>
            <w:jc w:val="center"/>
            <w:rPr>
              <w:rFonts w:ascii="Avenir Book" w:hAnsi="Avenir Book"/>
              <w:b/>
              <w:bCs/>
              <w:sz w:val="26"/>
              <w:szCs w:val="26"/>
            </w:rPr>
          </w:pPr>
          <w:r w:rsidRPr="00D65246">
            <w:rPr>
              <w:rFonts w:ascii="Avenir Book" w:hAnsi="Avenir Book"/>
              <w:b/>
              <w:bCs/>
              <w:sz w:val="26"/>
              <w:szCs w:val="26"/>
            </w:rPr>
            <w:t>“Luigi Einaudi”</w:t>
          </w:r>
        </w:p>
        <w:p w14:paraId="64E3BE08" w14:textId="77777777" w:rsidR="009343ED" w:rsidRDefault="009343ED" w:rsidP="009343ED">
          <w:pPr>
            <w:pStyle w:val="Didefault"/>
            <w:jc w:val="center"/>
            <w:rPr>
              <w:rFonts w:ascii="Avenir Book" w:eastAsia="Avenir Book" w:hAnsi="Avenir Book" w:cs="Avenir Book"/>
              <w:sz w:val="17"/>
              <w:szCs w:val="17"/>
            </w:rPr>
          </w:pPr>
          <w:r>
            <w:rPr>
              <w:rFonts w:ascii="Avenir Book" w:hAnsi="Avenir Book"/>
              <w:sz w:val="17"/>
              <w:szCs w:val="17"/>
            </w:rPr>
            <w:t xml:space="preserve">Via </w:t>
          </w:r>
          <w:proofErr w:type="spellStart"/>
          <w:r>
            <w:rPr>
              <w:rFonts w:ascii="Avenir Book" w:hAnsi="Avenir Book"/>
              <w:sz w:val="17"/>
              <w:szCs w:val="17"/>
            </w:rPr>
            <w:t>Spezzaferri</w:t>
          </w:r>
          <w:proofErr w:type="spellEnd"/>
          <w:r>
            <w:rPr>
              <w:rFonts w:ascii="Avenir Book" w:hAnsi="Avenir Book"/>
              <w:sz w:val="17"/>
              <w:szCs w:val="17"/>
            </w:rPr>
            <w:t xml:space="preserve">, 7 – </w:t>
          </w:r>
          <w:r>
            <w:rPr>
              <w:rFonts w:ascii="Avenir Book" w:hAnsi="Avenir Book"/>
              <w:sz w:val="17"/>
              <w:szCs w:val="17"/>
              <w:lang w:val="es-ES_tradnl"/>
            </w:rPr>
            <w:t xml:space="preserve">26900 LODI </w:t>
          </w:r>
          <w:r>
            <w:rPr>
              <w:rFonts w:ascii="Avenir Book" w:hAnsi="Avenir Book"/>
              <w:sz w:val="17"/>
              <w:szCs w:val="17"/>
            </w:rPr>
            <w:t xml:space="preserve">   Tel. 0371/36488 Fax 0371/430935 </w:t>
          </w:r>
        </w:p>
        <w:p w14:paraId="0FFE3105" w14:textId="77777777" w:rsidR="009343ED" w:rsidRPr="004A513B" w:rsidRDefault="009343ED" w:rsidP="009343ED">
          <w:pPr>
            <w:pStyle w:val="Didefault"/>
            <w:rPr>
              <w:rFonts w:ascii="Avenir Book" w:hAnsi="Avenir Book"/>
              <w:sz w:val="17"/>
              <w:szCs w:val="17"/>
            </w:rPr>
          </w:pPr>
          <w:r w:rsidRPr="004A513B">
            <w:rPr>
              <w:rFonts w:ascii="Avenir Book" w:hAnsi="Avenir Book"/>
              <w:sz w:val="17"/>
              <w:szCs w:val="17"/>
            </w:rPr>
            <w:t xml:space="preserve">e-mail: </w:t>
          </w:r>
          <w:hyperlink r:id="rId2" w:history="1">
            <w:r w:rsidRPr="004A513B">
              <w:rPr>
                <w:rStyle w:val="Collegamentoipertestuale"/>
                <w:rFonts w:ascii="Avenir Book" w:hAnsi="Avenir Book"/>
                <w:sz w:val="17"/>
                <w:szCs w:val="17"/>
              </w:rPr>
              <w:t>segreteria@ipseinaudilodi.edu.it</w:t>
            </w:r>
          </w:hyperlink>
          <w:r w:rsidRPr="004A513B">
            <w:rPr>
              <w:rFonts w:ascii="Avenir Book" w:hAnsi="Avenir Book"/>
              <w:sz w:val="17"/>
              <w:szCs w:val="17"/>
            </w:rPr>
            <w:t xml:space="preserve">Sito internet: </w:t>
          </w:r>
          <w:hyperlink r:id="rId3" w:history="1">
            <w:r w:rsidRPr="004A513B">
              <w:rPr>
                <w:rStyle w:val="Collegamentoipertestuale"/>
                <w:rFonts w:ascii="Avenir Book" w:hAnsi="Avenir Book"/>
                <w:sz w:val="17"/>
                <w:szCs w:val="17"/>
              </w:rPr>
              <w:t>www.ipseinaudilodi.edu.it</w:t>
            </w:r>
          </w:hyperlink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25AB46D0" w14:textId="77777777" w:rsidR="009343ED" w:rsidRDefault="009343ED" w:rsidP="009343ED">
          <w:pPr>
            <w:pStyle w:val="Stiletabella2"/>
          </w:pPr>
          <w:r w:rsidRPr="00D65246">
            <w:rPr>
              <w:noProof/>
            </w:rPr>
            <w:drawing>
              <wp:inline distT="0" distB="0" distL="0" distR="0" wp14:anchorId="3F8B2A08" wp14:editId="58D84B72">
                <wp:extent cx="1089660" cy="758825"/>
                <wp:effectExtent l="0" t="0" r="0" b="0"/>
                <wp:docPr id="2" name="officeArt object" descr="Immagine che contiene disegnando, cib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fficeArt object" descr="Immagine che contiene disegnando, cib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7F0DCD" w14:textId="77777777" w:rsidR="009343ED" w:rsidRDefault="009343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36D3"/>
    <w:multiLevelType w:val="hybridMultilevel"/>
    <w:tmpl w:val="F4F4D564"/>
    <w:lvl w:ilvl="0" w:tplc="7ECCC32E">
      <w:start w:val="1"/>
      <w:numFmt w:val="decimal"/>
      <w:lvlText w:val="%1."/>
      <w:lvlJc w:val="left"/>
      <w:pPr>
        <w:ind w:left="664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4383"/>
    <w:multiLevelType w:val="hybridMultilevel"/>
    <w:tmpl w:val="6692511A"/>
    <w:lvl w:ilvl="0" w:tplc="7ECCC32E">
      <w:start w:val="1"/>
      <w:numFmt w:val="decimal"/>
      <w:lvlText w:val="%1."/>
      <w:lvlJc w:val="left"/>
      <w:pPr>
        <w:ind w:left="664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777734"/>
    <w:multiLevelType w:val="hybridMultilevel"/>
    <w:tmpl w:val="A810010E"/>
    <w:lvl w:ilvl="0" w:tplc="7ECCC32E">
      <w:start w:val="1"/>
      <w:numFmt w:val="decimal"/>
      <w:lvlText w:val="%1."/>
      <w:lvlJc w:val="left"/>
      <w:pPr>
        <w:ind w:left="948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971547A"/>
    <w:multiLevelType w:val="multilevel"/>
    <w:tmpl w:val="2EE42A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7450621F"/>
    <w:multiLevelType w:val="hybridMultilevel"/>
    <w:tmpl w:val="1E9CA420"/>
    <w:lvl w:ilvl="0" w:tplc="77F8D50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A3FD8"/>
    <w:multiLevelType w:val="multilevel"/>
    <w:tmpl w:val="22E64B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C7"/>
    <w:rsid w:val="001568C7"/>
    <w:rsid w:val="004537DE"/>
    <w:rsid w:val="00496597"/>
    <w:rsid w:val="005E725C"/>
    <w:rsid w:val="007A348B"/>
    <w:rsid w:val="0093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529987"/>
  <w15:docId w15:val="{9CEC531E-4735-0142-BD24-E49AAFE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343ED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3ED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343ED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3ED"/>
    <w:rPr>
      <w:rFonts w:cs="Mangal"/>
      <w:szCs w:val="20"/>
    </w:rPr>
  </w:style>
  <w:style w:type="character" w:styleId="Collegamentoipertestuale">
    <w:name w:val="Hyperlink"/>
    <w:rsid w:val="009343ED"/>
    <w:rPr>
      <w:color w:val="0000FF"/>
      <w:u w:val="single"/>
    </w:rPr>
  </w:style>
  <w:style w:type="paragraph" w:customStyle="1" w:styleId="Stiletabella2">
    <w:name w:val="Stile tabella 2"/>
    <w:rsid w:val="009343ED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it-IT" w:eastAsia="it-IT" w:bidi="ar-SA"/>
    </w:rPr>
  </w:style>
  <w:style w:type="paragraph" w:customStyle="1" w:styleId="Didefault">
    <w:name w:val="Di default"/>
    <w:rsid w:val="009343ED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Helvetica Neue" w:eastAsia="Arial Unicode MS" w:hAnsi="Helvetica Neue" w:cs="Arial Unicode MS"/>
      <w:color w:val="000000"/>
      <w:bdr w:val="nil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seinaudilodi.edu.it" TargetMode="External"/><Relationship Id="rId2" Type="http://schemas.openxmlformats.org/officeDocument/2006/relationships/hyperlink" Target="mailto:segreteria@ipseinaudilodi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sede.m8</dc:creator>
  <dc:description/>
  <cp:lastModifiedBy>sede.m8</cp:lastModifiedBy>
  <cp:revision>4</cp:revision>
  <dcterms:created xsi:type="dcterms:W3CDTF">2021-11-23T22:16:00Z</dcterms:created>
  <dcterms:modified xsi:type="dcterms:W3CDTF">2021-11-23T22:17:00Z</dcterms:modified>
  <dc:language>it-IT</dc:language>
</cp:coreProperties>
</file>